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FD71" w14:textId="15B1B6FD" w:rsidR="003C3F5A" w:rsidRPr="00EF6F1E" w:rsidRDefault="00126BAA" w:rsidP="008C6FD3">
      <w:pPr>
        <w:widowControl w:val="0"/>
        <w:autoSpaceDE w:val="0"/>
        <w:autoSpaceDN w:val="0"/>
        <w:adjustRightInd w:val="0"/>
        <w:spacing w:line="276" w:lineRule="auto"/>
        <w:ind w:left="-180" w:right="-180"/>
        <w:jc w:val="center"/>
        <w:rPr>
          <w:rFonts w:cs="Times New Roman"/>
          <w:b/>
          <w:i/>
          <w:sz w:val="36"/>
          <w:szCs w:val="36"/>
          <w:lang w:val="es-MX"/>
        </w:rPr>
      </w:pPr>
      <w:r w:rsidRPr="00EF6F1E">
        <w:rPr>
          <w:rFonts w:cs="Times New Roman"/>
          <w:b/>
          <w:i/>
          <w:sz w:val="36"/>
          <w:szCs w:val="36"/>
          <w:lang w:val="es-MX"/>
        </w:rPr>
        <w:t xml:space="preserve">AP </w:t>
      </w:r>
      <w:proofErr w:type="spellStart"/>
      <w:r w:rsidRPr="00EF6F1E">
        <w:rPr>
          <w:rFonts w:cs="Times New Roman"/>
          <w:b/>
          <w:i/>
          <w:sz w:val="36"/>
          <w:szCs w:val="36"/>
          <w:lang w:val="es-MX"/>
        </w:rPr>
        <w:t>Spanish</w:t>
      </w:r>
      <w:proofErr w:type="spellEnd"/>
      <w:r w:rsidRPr="00EF6F1E">
        <w:rPr>
          <w:rFonts w:cs="Times New Roman"/>
          <w:b/>
          <w:i/>
          <w:sz w:val="36"/>
          <w:szCs w:val="36"/>
          <w:lang w:val="es-MX"/>
        </w:rPr>
        <w:t xml:space="preserve"> </w:t>
      </w:r>
      <w:proofErr w:type="spellStart"/>
      <w:r w:rsidRPr="00EF6F1E">
        <w:rPr>
          <w:rFonts w:cs="Times New Roman"/>
          <w:b/>
          <w:i/>
          <w:sz w:val="36"/>
          <w:szCs w:val="36"/>
          <w:lang w:val="es-MX"/>
        </w:rPr>
        <w:t>Language</w:t>
      </w:r>
      <w:proofErr w:type="spellEnd"/>
      <w:r w:rsidRPr="00EF6F1E">
        <w:rPr>
          <w:rFonts w:cs="Times New Roman"/>
          <w:b/>
          <w:i/>
          <w:sz w:val="36"/>
          <w:szCs w:val="36"/>
          <w:lang w:val="es-MX"/>
        </w:rPr>
        <w:t xml:space="preserve"> and Culture</w:t>
      </w:r>
    </w:p>
    <w:p w14:paraId="7CC9CADF" w14:textId="1D5217C6" w:rsidR="00126BAA" w:rsidRPr="00EF6F1E" w:rsidRDefault="008C6FD3" w:rsidP="008C6FD3">
      <w:pPr>
        <w:widowControl w:val="0"/>
        <w:autoSpaceDE w:val="0"/>
        <w:autoSpaceDN w:val="0"/>
        <w:adjustRightInd w:val="0"/>
        <w:spacing w:line="276" w:lineRule="auto"/>
        <w:ind w:left="-180" w:right="-180"/>
        <w:jc w:val="center"/>
        <w:rPr>
          <w:rFonts w:cs="Times New Roman"/>
          <w:b/>
          <w:sz w:val="36"/>
          <w:szCs w:val="36"/>
          <w:lang w:val="es-MX"/>
        </w:rPr>
      </w:pPr>
      <w:r w:rsidRPr="00EF6F1E">
        <w:rPr>
          <w:rFonts w:cs="Times New Roman"/>
          <w:b/>
          <w:sz w:val="36"/>
          <w:szCs w:val="36"/>
          <w:lang w:val="es-MX"/>
        </w:rPr>
        <w:t>Temas, Contextos y Preguntas E</w:t>
      </w:r>
      <w:r w:rsidR="00126BAA" w:rsidRPr="00EF6F1E">
        <w:rPr>
          <w:rFonts w:cs="Times New Roman"/>
          <w:b/>
          <w:sz w:val="36"/>
          <w:szCs w:val="36"/>
          <w:lang w:val="es-MX"/>
        </w:rPr>
        <w:t>senciales</w:t>
      </w:r>
    </w:p>
    <w:p w14:paraId="3D9562BD" w14:textId="119A5884" w:rsidR="004C4B22" w:rsidRPr="00413A05" w:rsidRDefault="009F66D9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Tema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1</w:t>
      </w: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: 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Los desafíos mundiales</w:t>
      </w:r>
    </w:p>
    <w:p w14:paraId="26F9CB4C" w14:textId="459EC82B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Contextos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57F8E5E5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Los temas económicos</w:t>
      </w:r>
    </w:p>
    <w:p w14:paraId="02986061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Los temas del medio ambiente</w:t>
      </w:r>
    </w:p>
    <w:p w14:paraId="2AB62914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El pensamiento filosófico y la</w:t>
      </w:r>
      <w:r w:rsidR="00484625" w:rsidRPr="00413A05">
        <w:rPr>
          <w:rFonts w:ascii="Maiandra GD" w:hAnsi="Maiandra GD" w:cs="Times New Roman"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sz w:val="28"/>
          <w:szCs w:val="32"/>
          <w:lang w:val="es-MX"/>
        </w:rPr>
        <w:t>religión</w:t>
      </w:r>
    </w:p>
    <w:p w14:paraId="2952B4D1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población y la demografía</w:t>
      </w:r>
    </w:p>
    <w:p w14:paraId="64EF8A85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El bienestar social</w:t>
      </w:r>
    </w:p>
    <w:p w14:paraId="54A1ECED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conciencia social</w:t>
      </w:r>
    </w:p>
    <w:p w14:paraId="3EDA3C3C" w14:textId="4A9B32BF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Preguntas esenciales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5545A5E2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¿Cuáles son los desafíos sociales,</w:t>
      </w:r>
      <w:r w:rsidR="00484625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políticos y del medio ambiente que enfrentan las sociedades del</w:t>
      </w:r>
      <w:r w:rsidR="00484625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mundo?</w:t>
      </w:r>
    </w:p>
    <w:p w14:paraId="652EC792" w14:textId="4A2D34CC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¿Cuáles son los orígenes de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esos desafíos?</w:t>
      </w:r>
    </w:p>
    <w:p w14:paraId="17C198B7" w14:textId="535C3EBA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¿Cuáles son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algunas posibles soluciones a esos desafíos?</w:t>
      </w:r>
    </w:p>
    <w:p w14:paraId="790C67FD" w14:textId="77777777" w:rsidR="00AC498D" w:rsidRPr="00413A05" w:rsidRDefault="00AC498D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sz w:val="28"/>
          <w:szCs w:val="32"/>
          <w:lang w:val="es-MX"/>
        </w:rPr>
      </w:pPr>
    </w:p>
    <w:p w14:paraId="6BFE47FF" w14:textId="53F2B660" w:rsidR="004C4B22" w:rsidRPr="00413A05" w:rsidRDefault="00621DD8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Tema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2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 La ciencia y la tecnología</w:t>
      </w:r>
    </w:p>
    <w:p w14:paraId="151D01D8" w14:textId="0EB1B26A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Contextos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14DC66DB" w14:textId="14DF4302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El acceso a la tecnología</w:t>
      </w:r>
    </w:p>
    <w:p w14:paraId="6FA9A6B0" w14:textId="75ED8A61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Los efectos de la</w:t>
      </w:r>
      <w:r w:rsidR="002A35BB" w:rsidRPr="00413A05">
        <w:rPr>
          <w:rFonts w:ascii="Maiandra GD" w:hAnsi="Maiandra GD" w:cs="Times New Roman"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sz w:val="28"/>
          <w:szCs w:val="32"/>
          <w:lang w:val="es-MX"/>
        </w:rPr>
        <w:t>tecnología en el individuo y en la sociedad</w:t>
      </w:r>
    </w:p>
    <w:p w14:paraId="5A6CA06D" w14:textId="34E2B422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El cuidado de la salud y la medicina</w:t>
      </w:r>
    </w:p>
    <w:p w14:paraId="1453646B" w14:textId="782550CB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Las innovaciones tecnológicas</w:t>
      </w:r>
    </w:p>
    <w:p w14:paraId="5E402926" w14:textId="4A9970C9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Los fenómenos naturales</w:t>
      </w:r>
    </w:p>
    <w:p w14:paraId="5E776D32" w14:textId="7B889E5E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ciencia y la ética</w:t>
      </w:r>
    </w:p>
    <w:p w14:paraId="2339C875" w14:textId="1908A0EA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Preguntas esenciales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7C62F56D" w14:textId="326DA511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proofErr w:type="gramStart"/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¿</w:t>
      </w:r>
      <w:proofErr w:type="gramEnd"/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Qué impacto tiene el desarrollo científico y tecnológico en nuestras</w:t>
      </w:r>
    </w:p>
    <w:p w14:paraId="7B6E6422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i/>
          <w:sz w:val="28"/>
          <w:szCs w:val="32"/>
          <w:lang w:val="es-MX"/>
        </w:rPr>
      </w:pPr>
      <w:proofErr w:type="gramStart"/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vidas</w:t>
      </w:r>
      <w:proofErr w:type="gramEnd"/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?</w:t>
      </w:r>
    </w:p>
    <w:p w14:paraId="53752375" w14:textId="03B9EFB0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¿Qué factores han impulsado el desarrollo</w:t>
      </w:r>
      <w:r w:rsidR="002A35BB"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y la innovación en la ciencia y la tecnología?</w:t>
      </w:r>
    </w:p>
    <w:p w14:paraId="179E89B6" w14:textId="007AEF64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¿Qué papel</w:t>
      </w:r>
      <w:r w:rsidR="002A35BB"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cumple la ética en los avances científicos?</w:t>
      </w:r>
    </w:p>
    <w:p w14:paraId="36A7CE99" w14:textId="214B5C24" w:rsidR="004C4B22" w:rsidRPr="00413A05" w:rsidRDefault="00621DD8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Tema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3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 La vida contemporánea</w:t>
      </w:r>
    </w:p>
    <w:p w14:paraId="5EAD8871" w14:textId="3C8D021B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Contextos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42582E1E" w14:textId="1A95F89F" w:rsidR="004C4B22" w:rsidRPr="00413A05" w:rsidRDefault="002A35BB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="004C4B22" w:rsidRPr="00413A05">
        <w:rPr>
          <w:rFonts w:ascii="Maiandra GD" w:hAnsi="Maiandra GD" w:cs="Times New Roman"/>
          <w:bCs/>
          <w:sz w:val="28"/>
          <w:szCs w:val="32"/>
          <w:lang w:val="es-MX"/>
        </w:rPr>
        <w:t>La educación y las carreras profesionales</w:t>
      </w:r>
    </w:p>
    <w:p w14:paraId="4BEE1149" w14:textId="066FBB44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El entretenimiento y la diversión</w:t>
      </w:r>
    </w:p>
    <w:p w14:paraId="0719F5F0" w14:textId="076FC878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Los viajes y el ocio</w:t>
      </w:r>
    </w:p>
    <w:p w14:paraId="09FCB88E" w14:textId="666A4FE0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Los estilos de vida</w:t>
      </w:r>
    </w:p>
    <w:p w14:paraId="3F40D430" w14:textId="17872BA1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Las relaciones personales</w:t>
      </w:r>
    </w:p>
    <w:p w14:paraId="3518FC8C" w14:textId="37A17E81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Las tradiciones y los valores sociales</w:t>
      </w:r>
    </w:p>
    <w:p w14:paraId="1A9D48CD" w14:textId="497EEB7C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El trabajo voluntario</w:t>
      </w:r>
    </w:p>
    <w:p w14:paraId="2698AD4C" w14:textId="7A8DE2A9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Preguntas esenciales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222BE721" w14:textId="3C26E372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r w:rsidR="00977EBD" w:rsidRPr="00413A05">
        <w:rPr>
          <w:rFonts w:ascii="Maiandra GD" w:hAnsi="Maiandra GD" w:cs="Times New Roman"/>
          <w:i/>
          <w:sz w:val="28"/>
          <w:szCs w:val="32"/>
          <w:lang w:val="es-MX"/>
        </w:rPr>
        <w:t>¿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Cómo</w:t>
      </w:r>
      <w:r w:rsidR="00977EBD"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definen los individuos y las sociedades su propia calidad de vida?</w:t>
      </w:r>
    </w:p>
    <w:p w14:paraId="6414437D" w14:textId="13B6B9B0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¿Cómo influyen los productos</w:t>
      </w:r>
      <w:r w:rsidR="00A91479"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culturales, las prácticas y las perspectivas de la gente en la vida</w:t>
      </w:r>
      <w:r w:rsidR="00A91479"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contemporánea?</w:t>
      </w:r>
    </w:p>
    <w:p w14:paraId="3045F44C" w14:textId="52A4B33B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¿Cuáles son los</w:t>
      </w:r>
      <w:r w:rsidR="00977EBD"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i/>
          <w:sz w:val="28"/>
          <w:szCs w:val="32"/>
          <w:lang w:val="es-MX"/>
        </w:rPr>
        <w:t>desafíos de la vida contemporánea?</w:t>
      </w:r>
    </w:p>
    <w:p w14:paraId="3C969B1E" w14:textId="77777777" w:rsidR="00EF6F1E" w:rsidRPr="00413A05" w:rsidRDefault="00EF6F1E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Cs/>
          <w:i/>
          <w:sz w:val="28"/>
          <w:szCs w:val="32"/>
          <w:lang w:val="es-MX"/>
        </w:rPr>
      </w:pPr>
    </w:p>
    <w:p w14:paraId="6CE91578" w14:textId="631A8DB1" w:rsidR="004C4B22" w:rsidRPr="00413A05" w:rsidRDefault="009F66D9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Tema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4</w:t>
      </w: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: </w:t>
      </w:r>
      <w:r w:rsidR="00977EBD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Las identidades personales 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y públicas</w:t>
      </w:r>
    </w:p>
    <w:p w14:paraId="44E9917B" w14:textId="1346EE33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Contextos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4F7F034F" w14:textId="4EFE6DD6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La enajenación y la asimilación</w:t>
      </w:r>
    </w:p>
    <w:p w14:paraId="56AECF8E" w14:textId="11C88F99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Los héroes y los personajes históricos</w:t>
      </w:r>
    </w:p>
    <w:p w14:paraId="17C45C87" w14:textId="7E4D4850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La identidad nacional y la</w:t>
      </w:r>
      <w:r w:rsidR="002A35BB" w:rsidRPr="00413A05">
        <w:rPr>
          <w:rFonts w:ascii="Maiandra GD" w:hAnsi="Maiandra GD" w:cs="Times New Roman"/>
          <w:bCs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identidad étnica</w:t>
      </w:r>
    </w:p>
    <w:p w14:paraId="631E76FD" w14:textId="0CBDAB57" w:rsidR="007914E0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Cs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 xml:space="preserve">• </w:t>
      </w:r>
      <w:r w:rsidRPr="00413A05">
        <w:rPr>
          <w:rFonts w:ascii="Maiandra GD" w:hAnsi="Maiandra GD" w:cs="Times New Roman"/>
          <w:bCs/>
          <w:sz w:val="28"/>
          <w:szCs w:val="32"/>
          <w:lang w:val="es-MX"/>
        </w:rPr>
        <w:t>Las creencias personales</w:t>
      </w:r>
    </w:p>
    <w:p w14:paraId="22C7C0D9" w14:textId="6362EE49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Los intereses personales</w:t>
      </w:r>
    </w:p>
    <w:p w14:paraId="643DFEC0" w14:textId="655C63DF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autoestima</w:t>
      </w:r>
    </w:p>
    <w:p w14:paraId="24676880" w14:textId="3FADD7D0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Preguntas esenciales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393C29EE" w14:textId="1399549F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• </w:t>
      </w:r>
      <w:proofErr w:type="gramStart"/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>¿</w:t>
      </w:r>
      <w:proofErr w:type="gramEnd"/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Cómo se expresan los distintos aspectos de la identidad en diversas</w:t>
      </w:r>
    </w:p>
    <w:p w14:paraId="54215418" w14:textId="77777777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proofErr w:type="gramStart"/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situacion</w:t>
      </w:r>
      <w:bookmarkStart w:id="0" w:name="_GoBack"/>
      <w:bookmarkEnd w:id="0"/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es</w:t>
      </w:r>
      <w:proofErr w:type="gramEnd"/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?</w:t>
      </w:r>
    </w:p>
    <w:p w14:paraId="386A0446" w14:textId="2A8753DC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 influyen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la lengua y la cultura en la identidad de una persona?</w:t>
      </w:r>
    </w:p>
    <w:p w14:paraId="754B2C22" w14:textId="550D1763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 se desarrolla la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identidad de una persona a lo largo del tiempo?</w:t>
      </w:r>
    </w:p>
    <w:p w14:paraId="5FE906C4" w14:textId="77777777" w:rsidR="00484625" w:rsidRPr="00413A05" w:rsidRDefault="00484625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sz w:val="28"/>
          <w:szCs w:val="32"/>
          <w:lang w:val="es-MX"/>
        </w:rPr>
      </w:pPr>
    </w:p>
    <w:p w14:paraId="69C6CE6C" w14:textId="69428A34" w:rsidR="00EB4E5F" w:rsidRPr="00413A05" w:rsidRDefault="00621DD8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Tema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5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 Las familias y las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comunidades</w:t>
      </w:r>
    </w:p>
    <w:p w14:paraId="764056F4" w14:textId="0888F24E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Contextos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1D54BCF0" w14:textId="0AE9FABA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Las tradiciones y los valores</w:t>
      </w:r>
    </w:p>
    <w:p w14:paraId="56E1050C" w14:textId="4D445DDA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Las comunidades educativas</w:t>
      </w:r>
    </w:p>
    <w:p w14:paraId="118B909A" w14:textId="52D15B72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estructura de la familia</w:t>
      </w:r>
    </w:p>
    <w:p w14:paraId="3237255C" w14:textId="44AE09CB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ciudadanía global</w:t>
      </w:r>
    </w:p>
    <w:p w14:paraId="08A103DB" w14:textId="63BA815E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geografía humana</w:t>
      </w:r>
    </w:p>
    <w:p w14:paraId="241D9C56" w14:textId="0501DE13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Las redes sociales</w:t>
      </w:r>
    </w:p>
    <w:p w14:paraId="5E175C80" w14:textId="4192924A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Preguntas esenciales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7E6BAE85" w14:textId="13E13FF8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 se define la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familia en distintas sociedades?</w:t>
      </w:r>
    </w:p>
    <w:p w14:paraId="6A7E95E4" w14:textId="435FC464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 contribuyen los individuos al bienestar de las comunidades?</w:t>
      </w:r>
    </w:p>
    <w:p w14:paraId="064BE84B" w14:textId="19A58F2D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¿Cuáles son las diferencias en los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papeles que asumen las comunidades y las familias en las diferentes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sociedades del mundo?</w:t>
      </w:r>
    </w:p>
    <w:p w14:paraId="291B46BC" w14:textId="77777777" w:rsidR="00484625" w:rsidRPr="00413A05" w:rsidRDefault="00484625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sz w:val="28"/>
          <w:szCs w:val="32"/>
          <w:lang w:val="es-MX"/>
        </w:rPr>
      </w:pPr>
    </w:p>
    <w:p w14:paraId="16756AB3" w14:textId="7303ED06" w:rsidR="004C4B22" w:rsidRPr="00413A05" w:rsidRDefault="00621DD8" w:rsidP="004C4B22">
      <w:pPr>
        <w:widowControl w:val="0"/>
        <w:autoSpaceDE w:val="0"/>
        <w:autoSpaceDN w:val="0"/>
        <w:adjustRightInd w:val="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Tema</w:t>
      </w:r>
      <w:r w:rsidR="00EF6F1E" w:rsidRPr="00413A05">
        <w:rPr>
          <w:rFonts w:ascii="Maiandra GD" w:hAnsi="Maiandra GD" w:cs="Times New Roman"/>
          <w:b/>
          <w:sz w:val="28"/>
          <w:szCs w:val="32"/>
          <w:lang w:val="es-MX"/>
        </w:rPr>
        <w:t xml:space="preserve"> 6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 La belleza y la estética</w:t>
      </w:r>
    </w:p>
    <w:p w14:paraId="318B04AF" w14:textId="70FAB2ED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Contextos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3D3F7522" w14:textId="556C65D6" w:rsidR="004C4B22" w:rsidRPr="00413A05" w:rsidRDefault="002A35BB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</w:t>
      </w:r>
      <w:r w:rsidR="004C4B22" w:rsidRPr="00413A05">
        <w:rPr>
          <w:rFonts w:ascii="Maiandra GD" w:hAnsi="Maiandra GD" w:cs="Times New Roman"/>
          <w:sz w:val="28"/>
          <w:szCs w:val="32"/>
          <w:lang w:val="es-MX"/>
        </w:rPr>
        <w:t xml:space="preserve"> La arquitectura</w:t>
      </w:r>
    </w:p>
    <w:p w14:paraId="467D5EBC" w14:textId="08DA81DF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Definiciones de la belleza</w:t>
      </w:r>
    </w:p>
    <w:p w14:paraId="52A833C7" w14:textId="5DB1CB8B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Definiciones de la creatividad</w:t>
      </w:r>
    </w:p>
    <w:p w14:paraId="19D73F33" w14:textId="13772ACE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 moda y el diseño</w:t>
      </w:r>
    </w:p>
    <w:p w14:paraId="71A03C33" w14:textId="568A51F6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El lenguaje y la literatura</w:t>
      </w:r>
    </w:p>
    <w:p w14:paraId="2B3264F8" w14:textId="6F4C2091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sz w:val="28"/>
          <w:szCs w:val="32"/>
          <w:lang w:val="es-MX"/>
        </w:rPr>
        <w:t>• Las artes visuales y escénicas</w:t>
      </w:r>
    </w:p>
    <w:p w14:paraId="1F04ED9C" w14:textId="21EEAAA5" w:rsidR="004C4B22" w:rsidRPr="00413A05" w:rsidRDefault="00D079A6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b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b/>
          <w:sz w:val="28"/>
          <w:szCs w:val="32"/>
          <w:lang w:val="es-MX"/>
        </w:rPr>
        <w:t>Preguntas esenciales</w:t>
      </w:r>
      <w:r w:rsidR="004C4B22" w:rsidRPr="00413A05">
        <w:rPr>
          <w:rFonts w:ascii="Maiandra GD" w:hAnsi="Maiandra GD" w:cs="Times New Roman"/>
          <w:b/>
          <w:sz w:val="28"/>
          <w:szCs w:val="32"/>
          <w:lang w:val="es-MX"/>
        </w:rPr>
        <w:t>:</w:t>
      </w:r>
    </w:p>
    <w:p w14:paraId="22B21FD7" w14:textId="2C55B6A2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se establecen las percepciones de la belleza y la creatividad?</w:t>
      </w:r>
    </w:p>
    <w:p w14:paraId="0991A813" w14:textId="56A70743" w:rsidR="004C4B22" w:rsidRPr="00413A05" w:rsidRDefault="004C4B22" w:rsidP="00413A05">
      <w:pPr>
        <w:widowControl w:val="0"/>
        <w:autoSpaceDE w:val="0"/>
        <w:autoSpaceDN w:val="0"/>
        <w:adjustRightInd w:val="0"/>
        <w:ind w:left="360"/>
        <w:rPr>
          <w:rFonts w:ascii="Maiandra GD" w:hAnsi="Maiandra GD" w:cs="Times New Roman"/>
          <w:i/>
          <w:sz w:val="28"/>
          <w:szCs w:val="32"/>
          <w:lang w:val="es-MX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</w:t>
      </w:r>
      <w:r w:rsidR="002A35BB" w:rsidRPr="00413A05">
        <w:rPr>
          <w:rFonts w:ascii="Maiandra GD" w:hAnsi="Maiandra GD" w:cs="Times New Roman"/>
          <w:i/>
          <w:sz w:val="28"/>
          <w:szCs w:val="32"/>
          <w:lang w:val="es-MX"/>
        </w:rPr>
        <w:t xml:space="preserve"> </w:t>
      </w: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influyen los ideales de la belleza y la estética en la vida cotidiana?</w:t>
      </w:r>
    </w:p>
    <w:p w14:paraId="1CD7A0BD" w14:textId="0FEDEAD6" w:rsidR="00A91479" w:rsidRDefault="004C4B22" w:rsidP="00413A05">
      <w:pPr>
        <w:widowControl w:val="0"/>
        <w:autoSpaceDE w:val="0"/>
        <w:autoSpaceDN w:val="0"/>
        <w:adjustRightInd w:val="0"/>
        <w:ind w:left="360"/>
        <w:rPr>
          <w:rFonts w:cs="Times New Roman"/>
          <w:b/>
          <w:i/>
          <w:sz w:val="32"/>
          <w:szCs w:val="32"/>
        </w:rPr>
      </w:pPr>
      <w:r w:rsidRPr="00413A05">
        <w:rPr>
          <w:rFonts w:ascii="Maiandra GD" w:hAnsi="Maiandra GD" w:cs="Times New Roman"/>
          <w:i/>
          <w:sz w:val="28"/>
          <w:szCs w:val="32"/>
          <w:lang w:val="es-MX"/>
        </w:rPr>
        <w:t>• ¿Cómo las artes desafían y reflejan las perspectivas culturales?</w:t>
      </w:r>
      <w:r w:rsidR="00413A05" w:rsidRPr="00413A05">
        <w:rPr>
          <w:noProof/>
          <w:lang w:val="es-MX" w:eastAsia="es-MX"/>
        </w:rPr>
        <w:t xml:space="preserve"> </w:t>
      </w:r>
      <w:r w:rsidR="00413A05">
        <w:rPr>
          <w:noProof/>
          <w:lang w:val="es-MX" w:eastAsia="es-MX"/>
        </w:rPr>
        <w:lastRenderedPageBreak/>
        <w:drawing>
          <wp:inline distT="0" distB="0" distL="0" distR="0" wp14:anchorId="3ADFC088" wp14:editId="34E9FF24">
            <wp:extent cx="5181603" cy="38862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45" cy="39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479" w:rsidSect="00413A05">
      <w:pgSz w:w="12240" w:h="15840"/>
      <w:pgMar w:top="360" w:right="720" w:bottom="1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22"/>
    <w:rsid w:val="00126BAA"/>
    <w:rsid w:val="00161AE7"/>
    <w:rsid w:val="001649A6"/>
    <w:rsid w:val="001E0D80"/>
    <w:rsid w:val="002A35BB"/>
    <w:rsid w:val="003C3F5A"/>
    <w:rsid w:val="00413A05"/>
    <w:rsid w:val="00450ED8"/>
    <w:rsid w:val="00484625"/>
    <w:rsid w:val="004C4B22"/>
    <w:rsid w:val="00621DD8"/>
    <w:rsid w:val="007914E0"/>
    <w:rsid w:val="008C6FD3"/>
    <w:rsid w:val="00977EBD"/>
    <w:rsid w:val="009F66D9"/>
    <w:rsid w:val="00A91479"/>
    <w:rsid w:val="00AC498D"/>
    <w:rsid w:val="00C32E65"/>
    <w:rsid w:val="00D079A6"/>
    <w:rsid w:val="00DB1A5D"/>
    <w:rsid w:val="00DF109A"/>
    <w:rsid w:val="00EB4E5F"/>
    <w:rsid w:val="00EF6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1E2BB"/>
  <w15:docId w15:val="{80C28198-B0BA-4287-9E1D-2D8E3D69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M. Díaz</dc:creator>
  <cp:keywords/>
  <dc:description/>
  <cp:lastModifiedBy>Erin Crissman</cp:lastModifiedBy>
  <cp:revision>3</cp:revision>
  <cp:lastPrinted>2015-08-30T17:42:00Z</cp:lastPrinted>
  <dcterms:created xsi:type="dcterms:W3CDTF">2015-08-30T16:54:00Z</dcterms:created>
  <dcterms:modified xsi:type="dcterms:W3CDTF">2015-08-30T17:43:00Z</dcterms:modified>
</cp:coreProperties>
</file>