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222"/>
        <w:gridCol w:w="1074"/>
        <w:gridCol w:w="2148"/>
        <w:gridCol w:w="2148"/>
        <w:gridCol w:w="1074"/>
        <w:gridCol w:w="3222"/>
      </w:tblGrid>
      <w:tr w:rsidR="00BA6C76" w:rsidTr="006B1C20">
        <w:trPr>
          <w:trHeight w:val="1856"/>
        </w:trPr>
        <w:tc>
          <w:tcPr>
            <w:tcW w:w="1728" w:type="dxa"/>
          </w:tcPr>
          <w:p w:rsidR="00BA6C76" w:rsidRDefault="00BA6C76" w:rsidP="00BA6C76">
            <w:pPr>
              <w:rPr>
                <w:b/>
              </w:rPr>
            </w:pPr>
            <w:r>
              <w:rPr>
                <w:b/>
              </w:rPr>
              <w:t>Flyer</w:t>
            </w:r>
            <w:r w:rsidRPr="00433652">
              <w:rPr>
                <w:b/>
              </w:rPr>
              <w:t xml:space="preserve"> (same grade for </w:t>
            </w:r>
            <w:r>
              <w:rPr>
                <w:b/>
              </w:rPr>
              <w:t>both group members*)</w:t>
            </w:r>
          </w:p>
          <w:p w:rsidR="00BA6C76" w:rsidRDefault="0080697A" w:rsidP="00BA6C76">
            <w:r>
              <w:rPr>
                <w:b/>
              </w:rPr>
              <w:t>2 pts each = 16</w:t>
            </w:r>
            <w:r w:rsidR="00BA6C76">
              <w:rPr>
                <w:b/>
              </w:rPr>
              <w:t xml:space="preserve"> pts</w:t>
            </w:r>
          </w:p>
        </w:tc>
        <w:tc>
          <w:tcPr>
            <w:tcW w:w="4296" w:type="dxa"/>
            <w:gridSpan w:val="2"/>
          </w:tcPr>
          <w:p w:rsidR="00BA6C76" w:rsidRDefault="00BA6C76" w:rsidP="00C25E5B">
            <w:r>
              <w:sym w:font="Wingdings" w:char="F0A8"/>
            </w:r>
            <w:r>
              <w:t>_____What/When/Where/Who celebrates the holiday</w:t>
            </w:r>
          </w:p>
          <w:p w:rsidR="00BA6C76" w:rsidRDefault="00BA6C76" w:rsidP="00C25E5B">
            <w:r>
              <w:sym w:font="Wingdings" w:char="F0A8"/>
            </w:r>
            <w:r>
              <w:t>_____Accurate and detailed history of the holiday</w:t>
            </w:r>
          </w:p>
          <w:p w:rsidR="00BA6C76" w:rsidRDefault="00BA6C76" w:rsidP="00BA6C76">
            <w:r>
              <w:sym w:font="Wingdings" w:char="F0A8"/>
            </w:r>
            <w:r>
              <w:t>_____Multiple customs/ traditions of the holiday are included</w:t>
            </w:r>
          </w:p>
          <w:p w:rsidR="00BA6C76" w:rsidRDefault="00BA6C76" w:rsidP="00CF21C7"/>
        </w:tc>
        <w:tc>
          <w:tcPr>
            <w:tcW w:w="4296" w:type="dxa"/>
            <w:gridSpan w:val="2"/>
          </w:tcPr>
          <w:p w:rsidR="00BA6C76" w:rsidRDefault="00BA6C76" w:rsidP="00E43B88">
            <w:r>
              <w:sym w:font="Wingdings" w:char="F0A8"/>
            </w:r>
            <w:r>
              <w:t>_____Types of food eaten with pictures, descriptions AND a recipe</w:t>
            </w:r>
          </w:p>
          <w:p w:rsidR="00BA6C76" w:rsidRDefault="00BA6C76" w:rsidP="00CF21C7">
            <w:r>
              <w:sym w:font="Wingdings" w:char="F0A8"/>
            </w:r>
            <w:r>
              <w:t>_____Attractive pictures of decorations are included</w:t>
            </w:r>
          </w:p>
          <w:p w:rsidR="00BA6C76" w:rsidRDefault="00BA6C76" w:rsidP="00CF21C7"/>
        </w:tc>
        <w:tc>
          <w:tcPr>
            <w:tcW w:w="4296" w:type="dxa"/>
            <w:gridSpan w:val="2"/>
          </w:tcPr>
          <w:p w:rsidR="00BA6C76" w:rsidRDefault="00BA6C76" w:rsidP="009B45F8">
            <w:r>
              <w:sym w:font="Wingdings" w:char="F0A8"/>
            </w:r>
            <w:r>
              <w:t>_____Flyer is very neat, attractive, and easy to read.</w:t>
            </w:r>
          </w:p>
          <w:p w:rsidR="00BA6C76" w:rsidRDefault="00BA6C76" w:rsidP="009B45F8">
            <w:r>
              <w:sym w:font="Wingdings" w:char="F0A8"/>
            </w:r>
            <w:r>
              <w:t>_____ Flyer uses various fonts/word art, text boxes, colors and shapes</w:t>
            </w:r>
          </w:p>
          <w:p w:rsidR="00BA6C76" w:rsidRDefault="00BA6C76" w:rsidP="009B45F8">
            <w:r>
              <w:sym w:font="Wingdings" w:char="F0A8"/>
            </w:r>
            <w:r>
              <w:t>_____Source(s) are cited at the bottom (NO Wikipedia!)</w:t>
            </w:r>
          </w:p>
          <w:p w:rsidR="00BA6C76" w:rsidRPr="00433652" w:rsidRDefault="00BA6C76" w:rsidP="009B45F8">
            <w:pPr>
              <w:rPr>
                <w:b/>
              </w:rPr>
            </w:pPr>
          </w:p>
        </w:tc>
      </w:tr>
      <w:tr w:rsidR="00E43B88" w:rsidTr="006A5616">
        <w:tc>
          <w:tcPr>
            <w:tcW w:w="1728" w:type="dxa"/>
          </w:tcPr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4 (</w:t>
            </w:r>
            <w:proofErr w:type="spellStart"/>
            <w:r w:rsidRPr="00433652">
              <w:rPr>
                <w:b/>
              </w:rPr>
              <w:t>Excellente</w:t>
            </w:r>
            <w:proofErr w:type="spellEnd"/>
            <w:r w:rsidRPr="00433652">
              <w:rPr>
                <w:b/>
              </w:rPr>
              <w:t>)</w:t>
            </w:r>
          </w:p>
        </w:tc>
        <w:tc>
          <w:tcPr>
            <w:tcW w:w="3222" w:type="dxa"/>
            <w:gridSpan w:val="2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3 (Bueno)</w:t>
            </w:r>
          </w:p>
        </w:tc>
        <w:tc>
          <w:tcPr>
            <w:tcW w:w="3222" w:type="dxa"/>
            <w:gridSpan w:val="2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2 (</w:t>
            </w:r>
            <w:proofErr w:type="spellStart"/>
            <w:r w:rsidRPr="00433652">
              <w:rPr>
                <w:b/>
              </w:rPr>
              <w:t>Más</w:t>
            </w:r>
            <w:proofErr w:type="spellEnd"/>
            <w:r w:rsidRPr="00433652">
              <w:rPr>
                <w:b/>
              </w:rPr>
              <w:t xml:space="preserve"> o </w:t>
            </w:r>
            <w:proofErr w:type="spellStart"/>
            <w:r w:rsidRPr="00433652">
              <w:rPr>
                <w:b/>
              </w:rPr>
              <w:t>menos</w:t>
            </w:r>
            <w:proofErr w:type="spellEnd"/>
            <w:r w:rsidRPr="00433652">
              <w:rPr>
                <w:b/>
              </w:rPr>
              <w:t>)</w:t>
            </w:r>
          </w:p>
        </w:tc>
        <w:tc>
          <w:tcPr>
            <w:tcW w:w="3222" w:type="dxa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1-0 (</w:t>
            </w:r>
            <w:proofErr w:type="spellStart"/>
            <w:r w:rsidRPr="00433652">
              <w:rPr>
                <w:b/>
              </w:rPr>
              <w:t>Incompleto</w:t>
            </w:r>
            <w:proofErr w:type="spellEnd"/>
            <w:r w:rsidRPr="00433652">
              <w:rPr>
                <w:b/>
              </w:rPr>
              <w:t>)</w:t>
            </w:r>
          </w:p>
        </w:tc>
      </w:tr>
      <w:tr w:rsidR="00E43B88" w:rsidTr="006A5616">
        <w:tc>
          <w:tcPr>
            <w:tcW w:w="1728" w:type="dxa"/>
            <w:vMerge w:val="restart"/>
          </w:tcPr>
          <w:p w:rsidR="00E43B88" w:rsidRPr="00433652" w:rsidRDefault="00E43B88">
            <w:pPr>
              <w:rPr>
                <w:b/>
              </w:rPr>
            </w:pPr>
            <w:r w:rsidRPr="00433652">
              <w:rPr>
                <w:b/>
              </w:rPr>
              <w:t xml:space="preserve">Presentation (individual) </w:t>
            </w:r>
          </w:p>
          <w:p w:rsidR="00E43B88" w:rsidRPr="00433652" w:rsidRDefault="0080697A">
            <w:pPr>
              <w:rPr>
                <w:b/>
              </w:rPr>
            </w:pPr>
            <w:r>
              <w:rPr>
                <w:b/>
              </w:rPr>
              <w:t>16</w:t>
            </w:r>
            <w:r w:rsidR="00E43B88" w:rsidRPr="00433652">
              <w:rPr>
                <w:b/>
              </w:rPr>
              <w:t xml:space="preserve"> pts</w:t>
            </w:r>
          </w:p>
        </w:tc>
        <w:tc>
          <w:tcPr>
            <w:tcW w:w="3222" w:type="dxa"/>
          </w:tcPr>
          <w:p w:rsidR="00E43B88" w:rsidRDefault="00E43B88" w:rsidP="00E443DB">
            <w:r>
              <w:t>- Student is able to answer all questions in Spanish about the project.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is able to answer most questions in Spanish about the project.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is able to answer few questions in Spanish about the project.</w:t>
            </w:r>
          </w:p>
        </w:tc>
        <w:tc>
          <w:tcPr>
            <w:tcW w:w="3222" w:type="dxa"/>
          </w:tcPr>
          <w:p w:rsidR="00E43B88" w:rsidRDefault="00E43B88" w:rsidP="00233EFE">
            <w:r>
              <w:t>- Student is able to answer 1-0 questions in Spanish about the project.</w:t>
            </w:r>
          </w:p>
        </w:tc>
      </w:tr>
      <w:tr w:rsidR="00E43B88" w:rsidTr="006A5616">
        <w:tc>
          <w:tcPr>
            <w:tcW w:w="1728" w:type="dxa"/>
            <w:vMerge/>
          </w:tcPr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Default="00E43B88">
            <w:r>
              <w:t xml:space="preserve">- Student uses vocabulary and grammar correctly with very few errors. 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uses vocabulary and grammar correctly with some errors.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uses vocabulary and grammar correctly with many errors.</w:t>
            </w:r>
          </w:p>
        </w:tc>
        <w:tc>
          <w:tcPr>
            <w:tcW w:w="3222" w:type="dxa"/>
          </w:tcPr>
          <w:p w:rsidR="00E43B88" w:rsidRDefault="00E43B88" w:rsidP="00233EFE">
            <w:r>
              <w:t>- Student does not use vocabulary and grammar correctly.</w:t>
            </w:r>
          </w:p>
        </w:tc>
      </w:tr>
      <w:tr w:rsidR="00E43B88" w:rsidTr="006A5616">
        <w:tc>
          <w:tcPr>
            <w:tcW w:w="1728" w:type="dxa"/>
            <w:vMerge/>
          </w:tcPr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Default="00E43B88">
            <w:r>
              <w:t>- Audience understood the entire presentation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Audience understood most of the presentation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Audience understood some of the presentation</w:t>
            </w:r>
          </w:p>
        </w:tc>
        <w:tc>
          <w:tcPr>
            <w:tcW w:w="3222" w:type="dxa"/>
          </w:tcPr>
          <w:p w:rsidR="00E43B88" w:rsidRDefault="00E43B88" w:rsidP="00233EFE">
            <w:r>
              <w:t>- Audience could not understand the presentation</w:t>
            </w:r>
          </w:p>
        </w:tc>
      </w:tr>
      <w:tr w:rsidR="00E43B88" w:rsidTr="006A5616">
        <w:tc>
          <w:tcPr>
            <w:tcW w:w="1728" w:type="dxa"/>
            <w:vMerge/>
          </w:tcPr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Default="00E43B88">
            <w:r>
              <w:t>- Student speaks fluidly and with no pronunciation errors.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speaks somewhat fluidly and with some pronunciation errors.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speaks with some hesitation and with several pronunciation errors.</w:t>
            </w:r>
          </w:p>
        </w:tc>
        <w:tc>
          <w:tcPr>
            <w:tcW w:w="3222" w:type="dxa"/>
          </w:tcPr>
          <w:p w:rsidR="00E43B88" w:rsidRDefault="00E43B88" w:rsidP="00233EFE">
            <w:r>
              <w:t>- Student speaks with a lot of hesitation and with many pronunciation errors.</w:t>
            </w:r>
          </w:p>
        </w:tc>
      </w:tr>
      <w:tr w:rsidR="00E43B88" w:rsidTr="006A5616">
        <w:tc>
          <w:tcPr>
            <w:tcW w:w="1728" w:type="dxa"/>
          </w:tcPr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4 (</w:t>
            </w:r>
            <w:proofErr w:type="spellStart"/>
            <w:r w:rsidRPr="00433652">
              <w:rPr>
                <w:b/>
              </w:rPr>
              <w:t>Excellente</w:t>
            </w:r>
            <w:proofErr w:type="spellEnd"/>
            <w:r w:rsidRPr="00433652">
              <w:rPr>
                <w:b/>
              </w:rPr>
              <w:t>)</w:t>
            </w:r>
          </w:p>
        </w:tc>
        <w:tc>
          <w:tcPr>
            <w:tcW w:w="3222" w:type="dxa"/>
            <w:gridSpan w:val="2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3 (Bueno)</w:t>
            </w:r>
          </w:p>
        </w:tc>
        <w:tc>
          <w:tcPr>
            <w:tcW w:w="3222" w:type="dxa"/>
            <w:gridSpan w:val="2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2 (</w:t>
            </w:r>
            <w:proofErr w:type="spellStart"/>
            <w:r w:rsidRPr="00433652">
              <w:rPr>
                <w:b/>
              </w:rPr>
              <w:t>Más</w:t>
            </w:r>
            <w:proofErr w:type="spellEnd"/>
            <w:r w:rsidRPr="00433652">
              <w:rPr>
                <w:b/>
              </w:rPr>
              <w:t xml:space="preserve"> o </w:t>
            </w:r>
            <w:proofErr w:type="spellStart"/>
            <w:r w:rsidRPr="00433652">
              <w:rPr>
                <w:b/>
              </w:rPr>
              <w:t>menos</w:t>
            </w:r>
            <w:proofErr w:type="spellEnd"/>
            <w:r w:rsidRPr="00433652">
              <w:rPr>
                <w:b/>
              </w:rPr>
              <w:t>)</w:t>
            </w:r>
          </w:p>
        </w:tc>
        <w:tc>
          <w:tcPr>
            <w:tcW w:w="3222" w:type="dxa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1-0 (</w:t>
            </w:r>
            <w:proofErr w:type="spellStart"/>
            <w:r w:rsidRPr="00433652">
              <w:rPr>
                <w:b/>
              </w:rPr>
              <w:t>Incompleto</w:t>
            </w:r>
            <w:proofErr w:type="spellEnd"/>
            <w:r w:rsidRPr="00433652">
              <w:rPr>
                <w:b/>
              </w:rPr>
              <w:t>)</w:t>
            </w:r>
          </w:p>
        </w:tc>
      </w:tr>
      <w:tr w:rsidR="00E43B88" w:rsidTr="006A5616">
        <w:tc>
          <w:tcPr>
            <w:tcW w:w="1728" w:type="dxa"/>
            <w:vMerge w:val="restart"/>
          </w:tcPr>
          <w:p w:rsidR="00E43B88" w:rsidRPr="00433652" w:rsidRDefault="00E43B88">
            <w:pPr>
              <w:rPr>
                <w:b/>
              </w:rPr>
            </w:pPr>
            <w:r w:rsidRPr="00433652">
              <w:rPr>
                <w:b/>
              </w:rPr>
              <w:t xml:space="preserve">Effort (individual) </w:t>
            </w:r>
          </w:p>
          <w:p w:rsidR="00E43B88" w:rsidRPr="00433652" w:rsidRDefault="0080697A">
            <w:pPr>
              <w:rPr>
                <w:b/>
              </w:rPr>
            </w:pPr>
            <w:r>
              <w:rPr>
                <w:b/>
              </w:rPr>
              <w:t>12 pts</w:t>
            </w:r>
          </w:p>
        </w:tc>
        <w:tc>
          <w:tcPr>
            <w:tcW w:w="3222" w:type="dxa"/>
          </w:tcPr>
          <w:p w:rsidR="00E43B88" w:rsidRDefault="00E43B88" w:rsidP="00DA4BE7">
            <w:r>
              <w:t>- Student uses all class time effectively.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uses most of class time effectively.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uses some of class time effectively.</w:t>
            </w:r>
          </w:p>
        </w:tc>
        <w:tc>
          <w:tcPr>
            <w:tcW w:w="3222" w:type="dxa"/>
          </w:tcPr>
          <w:p w:rsidR="00E43B88" w:rsidRDefault="00E43B88" w:rsidP="00233EFE">
            <w:r>
              <w:t>- Student does not use class time effectively.</w:t>
            </w:r>
          </w:p>
        </w:tc>
      </w:tr>
      <w:tr w:rsidR="00E43B88" w:rsidTr="006A5616">
        <w:tc>
          <w:tcPr>
            <w:tcW w:w="1728" w:type="dxa"/>
            <w:vMerge/>
          </w:tcPr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Default="00E43B88" w:rsidP="00E43B88">
            <w:r>
              <w:t>- Student equally contributes to the flyer</w:t>
            </w:r>
          </w:p>
        </w:tc>
        <w:tc>
          <w:tcPr>
            <w:tcW w:w="3222" w:type="dxa"/>
            <w:gridSpan w:val="2"/>
          </w:tcPr>
          <w:p w:rsidR="00E43B88" w:rsidRDefault="00E43B88" w:rsidP="00E43B88">
            <w:r>
              <w:t>- Student contributes slightly less to the presentation flyer.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contributes significantly less to the presentation flyer.</w:t>
            </w:r>
          </w:p>
        </w:tc>
        <w:tc>
          <w:tcPr>
            <w:tcW w:w="3222" w:type="dxa"/>
          </w:tcPr>
          <w:p w:rsidR="00E43B88" w:rsidRDefault="00E43B88" w:rsidP="00233EFE">
            <w:r>
              <w:t>- Student does not contribute to the presentation flyer.</w:t>
            </w:r>
          </w:p>
        </w:tc>
      </w:tr>
      <w:tr w:rsidR="00E43B88" w:rsidTr="006A5616">
        <w:tc>
          <w:tcPr>
            <w:tcW w:w="1728" w:type="dxa"/>
            <w:vMerge/>
          </w:tcPr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Default="00E43B88" w:rsidP="006A5616">
            <w:r>
              <w:t>- Student put excellent effort into rehearsing the information to present in Spanish.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put good effort into rehearsing the information to present in Spanish.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- Student put minimal effort into rehearsing the information to present in Spanish.</w:t>
            </w:r>
          </w:p>
        </w:tc>
        <w:tc>
          <w:tcPr>
            <w:tcW w:w="3222" w:type="dxa"/>
          </w:tcPr>
          <w:p w:rsidR="00E43B88" w:rsidRDefault="00E43B88" w:rsidP="00233EFE">
            <w:r>
              <w:t>- Student put no effort into rehearsing the information to present in Spanish.</w:t>
            </w:r>
          </w:p>
        </w:tc>
      </w:tr>
      <w:tr w:rsidR="00E43B88" w:rsidTr="006A5616">
        <w:tc>
          <w:tcPr>
            <w:tcW w:w="1728" w:type="dxa"/>
          </w:tcPr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4 (</w:t>
            </w:r>
            <w:proofErr w:type="spellStart"/>
            <w:r w:rsidRPr="00433652">
              <w:rPr>
                <w:b/>
              </w:rPr>
              <w:t>Excellente</w:t>
            </w:r>
            <w:proofErr w:type="spellEnd"/>
            <w:r w:rsidRPr="00433652">
              <w:rPr>
                <w:b/>
              </w:rPr>
              <w:t>)</w:t>
            </w:r>
          </w:p>
        </w:tc>
        <w:tc>
          <w:tcPr>
            <w:tcW w:w="3222" w:type="dxa"/>
            <w:gridSpan w:val="2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3 (Bueno)</w:t>
            </w:r>
          </w:p>
        </w:tc>
        <w:tc>
          <w:tcPr>
            <w:tcW w:w="3222" w:type="dxa"/>
            <w:gridSpan w:val="2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2 (</w:t>
            </w:r>
            <w:proofErr w:type="spellStart"/>
            <w:r w:rsidRPr="00433652">
              <w:rPr>
                <w:b/>
              </w:rPr>
              <w:t>Más</w:t>
            </w:r>
            <w:proofErr w:type="spellEnd"/>
            <w:r w:rsidRPr="00433652">
              <w:rPr>
                <w:b/>
              </w:rPr>
              <w:t xml:space="preserve"> o </w:t>
            </w:r>
            <w:proofErr w:type="spellStart"/>
            <w:r w:rsidRPr="00433652">
              <w:rPr>
                <w:b/>
              </w:rPr>
              <w:t>menos</w:t>
            </w:r>
            <w:proofErr w:type="spellEnd"/>
            <w:r w:rsidRPr="00433652">
              <w:rPr>
                <w:b/>
              </w:rPr>
              <w:t>)</w:t>
            </w:r>
          </w:p>
        </w:tc>
        <w:tc>
          <w:tcPr>
            <w:tcW w:w="3222" w:type="dxa"/>
          </w:tcPr>
          <w:p w:rsidR="00E43B88" w:rsidRPr="00433652" w:rsidRDefault="00E43B88" w:rsidP="0084488F">
            <w:pPr>
              <w:jc w:val="center"/>
              <w:rPr>
                <w:b/>
              </w:rPr>
            </w:pPr>
            <w:r w:rsidRPr="00433652">
              <w:rPr>
                <w:b/>
              </w:rPr>
              <w:t>1-0 (</w:t>
            </w:r>
            <w:proofErr w:type="spellStart"/>
            <w:r w:rsidRPr="00433652">
              <w:rPr>
                <w:b/>
              </w:rPr>
              <w:t>Incompleto</w:t>
            </w:r>
            <w:proofErr w:type="spellEnd"/>
            <w:r w:rsidRPr="00433652">
              <w:rPr>
                <w:b/>
              </w:rPr>
              <w:t>)</w:t>
            </w:r>
          </w:p>
        </w:tc>
      </w:tr>
      <w:tr w:rsidR="00E43B88" w:rsidTr="006A5616">
        <w:tc>
          <w:tcPr>
            <w:tcW w:w="1728" w:type="dxa"/>
          </w:tcPr>
          <w:p w:rsidR="00E43B88" w:rsidRDefault="0080697A" w:rsidP="0080697A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  <w:p w:rsidR="0080697A" w:rsidRPr="00433652" w:rsidRDefault="0080697A" w:rsidP="0080697A">
            <w:pPr>
              <w:rPr>
                <w:b/>
              </w:rPr>
            </w:pPr>
            <w:r>
              <w:rPr>
                <w:b/>
              </w:rPr>
              <w:t>4 pts</w:t>
            </w:r>
          </w:p>
        </w:tc>
        <w:tc>
          <w:tcPr>
            <w:tcW w:w="3222" w:type="dxa"/>
          </w:tcPr>
          <w:p w:rsidR="00E43B88" w:rsidRDefault="00E43B88" w:rsidP="00DA4BE7">
            <w:r>
              <w:t>Student is an active listener to other student presentations</w:t>
            </w:r>
          </w:p>
        </w:tc>
        <w:tc>
          <w:tcPr>
            <w:tcW w:w="3222" w:type="dxa"/>
            <w:gridSpan w:val="2"/>
          </w:tcPr>
          <w:p w:rsidR="00E43B88" w:rsidRDefault="00E43B88" w:rsidP="00433652">
            <w:r>
              <w:t>Student is a somewhat active listener to other presentations.</w:t>
            </w:r>
          </w:p>
        </w:tc>
        <w:tc>
          <w:tcPr>
            <w:tcW w:w="3222" w:type="dxa"/>
            <w:gridSpan w:val="2"/>
          </w:tcPr>
          <w:p w:rsidR="00E43B88" w:rsidRDefault="00E43B88" w:rsidP="00233EFE">
            <w:r>
              <w:t>Student is a minimal distraction during student presentations</w:t>
            </w:r>
          </w:p>
        </w:tc>
        <w:tc>
          <w:tcPr>
            <w:tcW w:w="3222" w:type="dxa"/>
          </w:tcPr>
          <w:p w:rsidR="00E43B88" w:rsidRDefault="00E43B88" w:rsidP="00233EFE">
            <w:r>
              <w:t>Student is a major distraction during student presentations</w:t>
            </w:r>
          </w:p>
        </w:tc>
      </w:tr>
      <w:tr w:rsidR="00E43B88" w:rsidTr="006A5616">
        <w:tc>
          <w:tcPr>
            <w:tcW w:w="1728" w:type="dxa"/>
          </w:tcPr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Default="00E43B88" w:rsidP="00DA4BE7"/>
        </w:tc>
        <w:tc>
          <w:tcPr>
            <w:tcW w:w="3222" w:type="dxa"/>
            <w:gridSpan w:val="2"/>
          </w:tcPr>
          <w:p w:rsidR="00E43B88" w:rsidRDefault="00E43B88" w:rsidP="00C25E5B"/>
        </w:tc>
        <w:tc>
          <w:tcPr>
            <w:tcW w:w="3222" w:type="dxa"/>
            <w:gridSpan w:val="2"/>
          </w:tcPr>
          <w:p w:rsidR="00E43B88" w:rsidRDefault="00E43B88" w:rsidP="00233EFE"/>
        </w:tc>
        <w:tc>
          <w:tcPr>
            <w:tcW w:w="3222" w:type="dxa"/>
          </w:tcPr>
          <w:p w:rsidR="00E43B88" w:rsidRDefault="00E43B88" w:rsidP="00233EFE"/>
        </w:tc>
      </w:tr>
      <w:tr w:rsidR="00E43B88" w:rsidTr="006A5616">
        <w:tc>
          <w:tcPr>
            <w:tcW w:w="1728" w:type="dxa"/>
          </w:tcPr>
          <w:p w:rsidR="00E43B88" w:rsidRPr="00433652" w:rsidRDefault="00E43B88">
            <w:pPr>
              <w:rPr>
                <w:b/>
              </w:rPr>
            </w:pPr>
            <w:r w:rsidRPr="00433652">
              <w:rPr>
                <w:b/>
              </w:rPr>
              <w:t xml:space="preserve">Total: </w:t>
            </w:r>
          </w:p>
          <w:p w:rsidR="00E43B88" w:rsidRPr="00433652" w:rsidRDefault="00E43B88">
            <w:pPr>
              <w:rPr>
                <w:b/>
              </w:rPr>
            </w:pPr>
          </w:p>
          <w:p w:rsidR="00E43B88" w:rsidRPr="00433652" w:rsidRDefault="00E43B88">
            <w:pPr>
              <w:rPr>
                <w:b/>
              </w:rPr>
            </w:pPr>
          </w:p>
        </w:tc>
        <w:tc>
          <w:tcPr>
            <w:tcW w:w="3222" w:type="dxa"/>
          </w:tcPr>
          <w:p w:rsidR="00E43B88" w:rsidRDefault="00E43B88" w:rsidP="00DA4BE7"/>
        </w:tc>
        <w:tc>
          <w:tcPr>
            <w:tcW w:w="3222" w:type="dxa"/>
            <w:gridSpan w:val="2"/>
          </w:tcPr>
          <w:p w:rsidR="00E43B88" w:rsidRDefault="00E43B88" w:rsidP="00C25E5B"/>
        </w:tc>
        <w:tc>
          <w:tcPr>
            <w:tcW w:w="3222" w:type="dxa"/>
            <w:gridSpan w:val="2"/>
          </w:tcPr>
          <w:p w:rsidR="00E43B88" w:rsidRDefault="00E43B88" w:rsidP="00233EFE"/>
        </w:tc>
        <w:tc>
          <w:tcPr>
            <w:tcW w:w="3222" w:type="dxa"/>
          </w:tcPr>
          <w:p w:rsidR="00E43B88" w:rsidRDefault="001309F9" w:rsidP="00233EFE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502285</wp:posOffset>
                      </wp:positionV>
                      <wp:extent cx="2038985" cy="459740"/>
                      <wp:effectExtent l="6350" t="6985" r="1206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B88" w:rsidRPr="00433652" w:rsidRDefault="00E43B8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33652">
                                    <w:rPr>
                                      <w:sz w:val="40"/>
                                      <w:szCs w:val="40"/>
                                    </w:rPr>
                                    <w:t>-___=_____/</w:t>
                                  </w:r>
                                  <w:r w:rsidR="0080697A">
                                    <w:rPr>
                                      <w:sz w:val="40"/>
                                      <w:szCs w:val="40"/>
                                    </w:rPr>
                                    <w:t>48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.5pt;margin-top:39.55pt;width:160.5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">
                      <v:textbox>
                        <w:txbxContent>
                          <w:p w:rsidR="00E43B88" w:rsidRPr="00433652" w:rsidRDefault="00E43B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33652">
                              <w:rPr>
                                <w:sz w:val="40"/>
                                <w:szCs w:val="40"/>
                              </w:rPr>
                              <w:t>-___=_____/</w:t>
                            </w:r>
                            <w:r w:rsidR="0080697A">
                              <w:rPr>
                                <w:sz w:val="40"/>
                                <w:szCs w:val="40"/>
                              </w:rPr>
                              <w:t>48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F6CA1" w:rsidRDefault="001F6CA1"/>
    <w:sectPr w:rsidR="001F6CA1" w:rsidSect="003A766C">
      <w:footerReference w:type="default" r:id="rId11"/>
      <w:pgSz w:w="15840" w:h="12240" w:orient="landscape"/>
      <w:pgMar w:top="3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D5" w:rsidRDefault="00DD43D5" w:rsidP="00EA0BF4">
      <w:pPr>
        <w:spacing w:after="0" w:line="240" w:lineRule="auto"/>
      </w:pPr>
      <w:r>
        <w:separator/>
      </w:r>
    </w:p>
  </w:endnote>
  <w:endnote w:type="continuationSeparator" w:id="0">
    <w:p w:rsidR="00DD43D5" w:rsidRDefault="00DD43D5" w:rsidP="00EA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F4" w:rsidRDefault="00EA0BF4" w:rsidP="00EA0BF4">
    <w:pPr>
      <w:pStyle w:val="Footer"/>
      <w:jc w:val="right"/>
    </w:pPr>
    <w:proofErr w:type="spellStart"/>
    <w:r>
      <w:t>Español</w:t>
    </w:r>
    <w:proofErr w:type="spellEnd"/>
    <w:r>
      <w:t xml:space="preserve"> 2 – </w:t>
    </w:r>
    <w:proofErr w:type="spellStart"/>
    <w:r>
      <w:t>Ch</w:t>
    </w:r>
    <w:proofErr w:type="spellEnd"/>
    <w:r>
      <w:t xml:space="preserve"> 9 PBT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D5" w:rsidRDefault="00DD43D5" w:rsidP="00EA0BF4">
      <w:pPr>
        <w:spacing w:after="0" w:line="240" w:lineRule="auto"/>
      </w:pPr>
      <w:r>
        <w:separator/>
      </w:r>
    </w:p>
  </w:footnote>
  <w:footnote w:type="continuationSeparator" w:id="0">
    <w:p w:rsidR="00DD43D5" w:rsidRDefault="00DD43D5" w:rsidP="00EA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5BB"/>
    <w:multiLevelType w:val="multilevel"/>
    <w:tmpl w:val="2A28A80E"/>
    <w:lvl w:ilvl="0">
      <w:start w:val="1"/>
      <w:numFmt w:val="decimal"/>
      <w:lvlText w:val="%1-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6"/>
    <w:rsid w:val="000F0B09"/>
    <w:rsid w:val="001309F9"/>
    <w:rsid w:val="001A054B"/>
    <w:rsid w:val="001F6CA1"/>
    <w:rsid w:val="0021260A"/>
    <w:rsid w:val="00233EFE"/>
    <w:rsid w:val="002E26B5"/>
    <w:rsid w:val="003663A7"/>
    <w:rsid w:val="003A766C"/>
    <w:rsid w:val="003B2277"/>
    <w:rsid w:val="00433652"/>
    <w:rsid w:val="005D7882"/>
    <w:rsid w:val="006A5616"/>
    <w:rsid w:val="0080697A"/>
    <w:rsid w:val="00806EB6"/>
    <w:rsid w:val="009322C0"/>
    <w:rsid w:val="009B45F8"/>
    <w:rsid w:val="00A210A4"/>
    <w:rsid w:val="00BA6C76"/>
    <w:rsid w:val="00CA384E"/>
    <w:rsid w:val="00CF21C7"/>
    <w:rsid w:val="00DA4BE7"/>
    <w:rsid w:val="00DD43D5"/>
    <w:rsid w:val="00E43B88"/>
    <w:rsid w:val="00E443DB"/>
    <w:rsid w:val="00E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F4"/>
  </w:style>
  <w:style w:type="paragraph" w:styleId="Footer">
    <w:name w:val="footer"/>
    <w:basedOn w:val="Normal"/>
    <w:link w:val="FooterChar"/>
    <w:uiPriority w:val="99"/>
    <w:unhideWhenUsed/>
    <w:rsid w:val="00EA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F4"/>
  </w:style>
  <w:style w:type="paragraph" w:styleId="Footer">
    <w:name w:val="footer"/>
    <w:basedOn w:val="Normal"/>
    <w:link w:val="FooterChar"/>
    <w:uiPriority w:val="99"/>
    <w:unhideWhenUsed/>
    <w:rsid w:val="00EA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FFCA0-7EA0-473C-8B3D-5906E15C6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C9D10-4F0B-4034-A64A-08E875662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C8719-FF7C-4315-8230-72FBE5D9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3</cp:revision>
  <cp:lastPrinted>2012-12-10T13:13:00Z</cp:lastPrinted>
  <dcterms:created xsi:type="dcterms:W3CDTF">2014-12-07T18:18:00Z</dcterms:created>
  <dcterms:modified xsi:type="dcterms:W3CDTF">2014-12-07T18:20:00Z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